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D76" w:rsidRPr="008C1CDB" w:rsidRDefault="00180C0D">
      <w:pPr>
        <w:pStyle w:val="Standard"/>
        <w:ind w:right="1417"/>
        <w:rPr>
          <w:rFonts w:ascii="DejaVu Sans" w:hAnsi="DejaVu Sans"/>
          <w:sz w:val="30"/>
          <w:szCs w:val="30"/>
          <w:u w:val="single"/>
        </w:rPr>
      </w:pPr>
      <w:r w:rsidRPr="008C1CDB">
        <w:rPr>
          <w:rFonts w:ascii="DejaVu Sans" w:hAnsi="DejaVu Sans"/>
          <w:sz w:val="30"/>
          <w:szCs w:val="30"/>
          <w:u w:val="single"/>
        </w:rPr>
        <w:t>Měření tuhosti a potenciální energie pružiny.</w:t>
      </w:r>
    </w:p>
    <w:p w:rsidR="008C1CDB" w:rsidRDefault="008C1CDB">
      <w:pPr>
        <w:pStyle w:val="Standard"/>
        <w:ind w:right="1417"/>
        <w:rPr>
          <w:rFonts w:ascii="DejaVu Sans" w:hAnsi="DejaVu Sans"/>
          <w:sz w:val="22"/>
          <w:szCs w:val="22"/>
        </w:rPr>
      </w:pPr>
    </w:p>
    <w:p w:rsidR="00842D76" w:rsidRPr="008C1CDB" w:rsidRDefault="00180C0D">
      <w:pPr>
        <w:pStyle w:val="Standard"/>
        <w:ind w:right="1417"/>
        <w:rPr>
          <w:rFonts w:ascii="DejaVu Sans" w:hAnsi="DejaVu Sans"/>
          <w:sz w:val="22"/>
          <w:szCs w:val="22"/>
        </w:rPr>
      </w:pPr>
      <w:r w:rsidRPr="008C1CDB">
        <w:rPr>
          <w:rFonts w:ascii="DejaVu Sans" w:hAnsi="DejaVu Sans"/>
          <w:sz w:val="22"/>
          <w:szCs w:val="22"/>
        </w:rPr>
        <w:t>(pracovní list)</w:t>
      </w:r>
    </w:p>
    <w:p w:rsidR="00842D76" w:rsidRDefault="00842D76">
      <w:pPr>
        <w:pStyle w:val="Standard"/>
        <w:rPr>
          <w:rFonts w:ascii="DejaVu Sans" w:hAnsi="DejaVu Sans"/>
        </w:rPr>
      </w:pPr>
    </w:p>
    <w:p w:rsidR="00842D76" w:rsidRDefault="00180C0D">
      <w:pPr>
        <w:pStyle w:val="Standard"/>
        <w:ind w:hanging="1361"/>
        <w:jc w:val="both"/>
        <w:rPr>
          <w:rFonts w:ascii="DejaVu Sans" w:hAnsi="DejaVu Sans"/>
        </w:rPr>
      </w:pPr>
      <w:r>
        <w:rPr>
          <w:rFonts w:ascii="DejaVu Sans" w:hAnsi="DejaVu Sans"/>
        </w:rPr>
        <w:t xml:space="preserve">Jméno: </w:t>
      </w:r>
      <w:r>
        <w:rPr>
          <w:rFonts w:ascii="DejaVu Sans" w:hAnsi="DejaVu Sans"/>
        </w:rPr>
        <w:tab/>
      </w:r>
    </w:p>
    <w:p w:rsidR="00842D76" w:rsidRDefault="00842D76">
      <w:pPr>
        <w:pStyle w:val="Standard"/>
        <w:ind w:hanging="1361"/>
        <w:jc w:val="both"/>
        <w:rPr>
          <w:rFonts w:ascii="DejaVu Sans" w:hAnsi="DejaVu Sans"/>
        </w:rPr>
      </w:pPr>
    </w:p>
    <w:p w:rsidR="00842D76" w:rsidRDefault="00180C0D">
      <w:pPr>
        <w:pStyle w:val="Standard"/>
        <w:ind w:hanging="1361"/>
        <w:jc w:val="both"/>
        <w:rPr>
          <w:rFonts w:ascii="DejaVu Sans" w:hAnsi="DejaVu Sans"/>
        </w:rPr>
      </w:pPr>
      <w:r>
        <w:rPr>
          <w:rFonts w:ascii="DejaVu Sans" w:hAnsi="DejaVu Sans"/>
        </w:rPr>
        <w:t>Pomůcky:</w:t>
      </w:r>
      <w:r>
        <w:rPr>
          <w:rFonts w:ascii="DejaVu Sans" w:hAnsi="DejaVu Sans"/>
        </w:rPr>
        <w:tab/>
      </w:r>
      <w:proofErr w:type="spellStart"/>
      <w:r>
        <w:rPr>
          <w:rFonts w:ascii="DejaVu Sans" w:hAnsi="DejaVu Sans"/>
        </w:rPr>
        <w:t>datalogger</w:t>
      </w:r>
      <w:proofErr w:type="spellEnd"/>
      <w:r>
        <w:rPr>
          <w:rFonts w:ascii="DejaVu Sans" w:hAnsi="DejaVu Sans"/>
        </w:rPr>
        <w:t xml:space="preserve"> se siloměrem a detektorem pohybu, stojan, ocelová pružina</w:t>
      </w:r>
    </w:p>
    <w:p w:rsidR="00842D76" w:rsidRDefault="00842D76">
      <w:pPr>
        <w:pStyle w:val="Standard"/>
        <w:ind w:hanging="1361"/>
        <w:jc w:val="both"/>
        <w:rPr>
          <w:rFonts w:ascii="DejaVu Sans" w:hAnsi="DejaVu Sans"/>
        </w:rPr>
      </w:pPr>
    </w:p>
    <w:p w:rsidR="00842D76" w:rsidRDefault="00180C0D">
      <w:pPr>
        <w:pStyle w:val="Standard"/>
        <w:ind w:hanging="1361"/>
        <w:jc w:val="both"/>
        <w:rPr>
          <w:rFonts w:ascii="DejaVu Sans" w:hAnsi="DejaVu Sans"/>
        </w:rPr>
      </w:pPr>
      <w:r>
        <w:rPr>
          <w:rFonts w:ascii="DejaVu Sans" w:hAnsi="DejaVu Sans"/>
        </w:rPr>
        <w:t>Teorie:</w:t>
      </w:r>
      <w:r>
        <w:rPr>
          <w:rFonts w:ascii="DejaVu Sans" w:hAnsi="DejaVu Sans"/>
        </w:rPr>
        <w:tab/>
        <w:t>Pro sílu napínající pružinu platí:</w:t>
      </w:r>
    </w:p>
    <w:p w:rsidR="00842D76" w:rsidRPr="009A01A9" w:rsidRDefault="00842D76">
      <w:pPr>
        <w:pStyle w:val="Standard"/>
        <w:ind w:hanging="1361"/>
        <w:jc w:val="both"/>
        <w:rPr>
          <w:rFonts w:ascii="DejaVu Sans" w:hAnsi="DejaVu Sans"/>
          <w:sz w:val="12"/>
          <w:szCs w:val="12"/>
        </w:rPr>
      </w:pPr>
    </w:p>
    <w:p w:rsidR="00842D76" w:rsidRDefault="00180C0D">
      <w:pPr>
        <w:pStyle w:val="Standard"/>
        <w:ind w:hanging="1361"/>
        <w:jc w:val="both"/>
        <w:rPr>
          <w:rFonts w:ascii="DejaVu Sans" w:hAnsi="DejaVu Sans"/>
        </w:rPr>
      </w:pPr>
      <w:r>
        <w:rPr>
          <w:rFonts w:ascii="DejaVu Sans" w:hAnsi="DejaVu Sans"/>
        </w:rPr>
        <w:tab/>
        <w:t xml:space="preserve">F = </w:t>
      </w:r>
      <w:proofErr w:type="spellStart"/>
      <w:proofErr w:type="gramStart"/>
      <w:r>
        <w:rPr>
          <w:rFonts w:ascii="DejaVu Sans" w:hAnsi="DejaVu Sans"/>
        </w:rPr>
        <w:t>k.y</w:t>
      </w:r>
      <w:proofErr w:type="spellEnd"/>
      <w:proofErr w:type="gramEnd"/>
    </w:p>
    <w:p w:rsidR="009A01A9" w:rsidRPr="009A01A9" w:rsidRDefault="009A01A9" w:rsidP="009A01A9">
      <w:pPr>
        <w:pStyle w:val="Standard"/>
        <w:ind w:hanging="1361"/>
        <w:jc w:val="both"/>
        <w:rPr>
          <w:rFonts w:ascii="DejaVu Sans" w:hAnsi="DejaVu Sans"/>
          <w:sz w:val="12"/>
          <w:szCs w:val="12"/>
        </w:rPr>
      </w:pPr>
    </w:p>
    <w:p w:rsidR="00842D76" w:rsidRDefault="00180C0D">
      <w:pPr>
        <w:pStyle w:val="Standard"/>
        <w:ind w:hanging="1361"/>
        <w:jc w:val="both"/>
        <w:rPr>
          <w:rFonts w:ascii="DejaVu Sans" w:hAnsi="DejaVu Sans"/>
        </w:rPr>
      </w:pPr>
      <w:r>
        <w:rPr>
          <w:rFonts w:ascii="DejaVu Sans" w:hAnsi="DejaVu Sans"/>
        </w:rPr>
        <w:tab/>
      </w:r>
      <w:proofErr w:type="gramStart"/>
      <w:r>
        <w:rPr>
          <w:rFonts w:ascii="DejaVu Sans" w:hAnsi="DejaVu Sans"/>
        </w:rPr>
        <w:t>F   je</w:t>
      </w:r>
      <w:proofErr w:type="gramEnd"/>
      <w:r>
        <w:rPr>
          <w:rFonts w:ascii="DejaVu Sans" w:hAnsi="DejaVu Sans"/>
        </w:rPr>
        <w:t xml:space="preserve"> síla, napínající pružinu,</w:t>
      </w:r>
    </w:p>
    <w:p w:rsidR="00842D76" w:rsidRDefault="00180C0D">
      <w:pPr>
        <w:pStyle w:val="Standard"/>
        <w:ind w:hanging="1361"/>
        <w:jc w:val="both"/>
        <w:rPr>
          <w:rFonts w:ascii="DejaVu Sans" w:hAnsi="DejaVu Sans"/>
        </w:rPr>
      </w:pPr>
      <w:r>
        <w:rPr>
          <w:rFonts w:ascii="DejaVu Sans" w:hAnsi="DejaVu Sans"/>
        </w:rPr>
        <w:tab/>
        <w:t xml:space="preserve">k   </w:t>
      </w:r>
      <w:proofErr w:type="gramStart"/>
      <w:r>
        <w:rPr>
          <w:rFonts w:ascii="DejaVu Sans" w:hAnsi="DejaVu Sans"/>
        </w:rPr>
        <w:t>je</w:t>
      </w:r>
      <w:proofErr w:type="gramEnd"/>
      <w:r>
        <w:rPr>
          <w:rFonts w:ascii="DejaVu Sans" w:hAnsi="DejaVu Sans"/>
        </w:rPr>
        <w:t xml:space="preserve"> tuhost pružiny</w:t>
      </w:r>
    </w:p>
    <w:p w:rsidR="00842D76" w:rsidRDefault="00180C0D">
      <w:pPr>
        <w:pStyle w:val="Standard"/>
        <w:ind w:hanging="1361"/>
        <w:jc w:val="both"/>
        <w:rPr>
          <w:rFonts w:ascii="DejaVu Sans" w:hAnsi="DejaVu Sans"/>
        </w:rPr>
      </w:pPr>
      <w:r>
        <w:rPr>
          <w:rFonts w:ascii="DejaVu Sans" w:hAnsi="DejaVu Sans"/>
        </w:rPr>
        <w:tab/>
      </w:r>
      <w:proofErr w:type="gramStart"/>
      <w:r>
        <w:rPr>
          <w:rFonts w:ascii="DejaVu Sans" w:hAnsi="DejaVu Sans"/>
        </w:rPr>
        <w:t>y   je</w:t>
      </w:r>
      <w:proofErr w:type="gramEnd"/>
      <w:r>
        <w:rPr>
          <w:rFonts w:ascii="DejaVu Sans" w:hAnsi="DejaVu Sans"/>
        </w:rPr>
        <w:t xml:space="preserve"> prodloužení pružiny</w:t>
      </w:r>
    </w:p>
    <w:p w:rsidR="00842D76" w:rsidRDefault="00842D76">
      <w:pPr>
        <w:pStyle w:val="Standard"/>
        <w:ind w:hanging="1361"/>
        <w:jc w:val="both"/>
        <w:rPr>
          <w:rFonts w:ascii="DejaVu Sans" w:hAnsi="DejaVu Sans"/>
        </w:rPr>
      </w:pPr>
    </w:p>
    <w:p w:rsidR="00842D76" w:rsidRDefault="00180C0D">
      <w:pPr>
        <w:pStyle w:val="Standard"/>
        <w:ind w:hanging="1361"/>
        <w:jc w:val="both"/>
        <w:rPr>
          <w:rFonts w:ascii="DejaVu Sans" w:hAnsi="DejaVu Sans"/>
        </w:rPr>
      </w:pPr>
      <w:r>
        <w:rPr>
          <w:rFonts w:ascii="DejaVu Sans" w:hAnsi="DejaVu Sans"/>
        </w:rPr>
        <w:tab/>
        <w:t>Pro energii napjaté pružiny platí:</w:t>
      </w:r>
    </w:p>
    <w:p w:rsidR="009A01A9" w:rsidRPr="009A01A9" w:rsidRDefault="009A01A9" w:rsidP="009A01A9">
      <w:pPr>
        <w:pStyle w:val="Standard"/>
        <w:ind w:hanging="1361"/>
        <w:jc w:val="both"/>
        <w:rPr>
          <w:rFonts w:ascii="DejaVu Sans" w:hAnsi="DejaVu Sans"/>
          <w:sz w:val="12"/>
          <w:szCs w:val="12"/>
        </w:rPr>
      </w:pPr>
    </w:p>
    <w:p w:rsidR="00842D76" w:rsidRDefault="00180C0D">
      <w:pPr>
        <w:pStyle w:val="Standard"/>
        <w:ind w:hanging="1361"/>
        <w:jc w:val="both"/>
        <w:rPr>
          <w:rFonts w:ascii="DejaVu Sans" w:hAnsi="DejaVu Sans"/>
        </w:rPr>
      </w:pPr>
      <w:r>
        <w:rPr>
          <w:rFonts w:ascii="DejaVu Sans" w:hAnsi="DejaVu Sans"/>
        </w:rPr>
        <w:tab/>
      </w:r>
      <m:oMath>
        <m:r>
          <w:rPr>
            <w:rFonts w:ascii="Cambria Math" w:hAnsi="Cambria Math"/>
          </w:rPr>
          <m:t>E=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k⋅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842D76" w:rsidRDefault="00842D76">
      <w:pPr>
        <w:pStyle w:val="Standard"/>
        <w:ind w:hanging="1361"/>
        <w:jc w:val="both"/>
        <w:rPr>
          <w:rFonts w:ascii="DejaVu Sans" w:hAnsi="DejaVu Sans"/>
        </w:rPr>
      </w:pPr>
    </w:p>
    <w:p w:rsidR="00842D76" w:rsidRDefault="00180C0D">
      <w:pPr>
        <w:pStyle w:val="Standard"/>
        <w:ind w:hanging="1361"/>
        <w:jc w:val="both"/>
        <w:rPr>
          <w:rFonts w:ascii="DejaVu Sans" w:hAnsi="DejaVu Sans"/>
        </w:rPr>
      </w:pPr>
      <w:r>
        <w:rPr>
          <w:rFonts w:ascii="DejaVu Sans" w:hAnsi="DejaVu Sans"/>
        </w:rPr>
        <w:t>Postup:</w:t>
      </w:r>
      <w:r>
        <w:rPr>
          <w:rFonts w:ascii="DejaVu Sans" w:hAnsi="DejaVu Sans"/>
        </w:rPr>
        <w:tab/>
        <w:t xml:space="preserve">K </w:t>
      </w:r>
      <w:proofErr w:type="spellStart"/>
      <w:r>
        <w:rPr>
          <w:rFonts w:ascii="DejaVu Sans" w:hAnsi="DejaVu Sans"/>
        </w:rPr>
        <w:t>dataloggeru</w:t>
      </w:r>
      <w:proofErr w:type="spellEnd"/>
      <w:r>
        <w:rPr>
          <w:rFonts w:ascii="DejaVu Sans" w:hAnsi="DejaVu Sans"/>
        </w:rPr>
        <w:t xml:space="preserve"> připojíme detektor pohybu a siloměr. Pružinu upevníme ke stolu a pomocí siloměru ji budeme zvolna napínat. Současně budeme detektorem pohybu měřit posunutí ruky, ve které při napínání pružiny držíme siloměr. Provedeme sběr dat a zpracujeme grafy.</w:t>
      </w:r>
    </w:p>
    <w:p w:rsidR="00842D76" w:rsidRDefault="00842D76">
      <w:pPr>
        <w:pStyle w:val="Standard"/>
        <w:ind w:hanging="1361"/>
        <w:jc w:val="both"/>
        <w:rPr>
          <w:rFonts w:ascii="DejaVu Sans" w:hAnsi="DejaVu Sans"/>
          <w:sz w:val="12"/>
          <w:szCs w:val="12"/>
        </w:rPr>
      </w:pPr>
    </w:p>
    <w:p w:rsidR="00842D76" w:rsidRDefault="00180C0D">
      <w:pPr>
        <w:pStyle w:val="Standard"/>
        <w:ind w:hanging="1361"/>
        <w:jc w:val="both"/>
        <w:rPr>
          <w:rFonts w:ascii="DejaVu Sans" w:hAnsi="DejaVu Sans"/>
        </w:rPr>
      </w:pPr>
      <w:r>
        <w:rPr>
          <w:rFonts w:ascii="DejaVu Sans" w:hAnsi="DejaVu Sans"/>
        </w:rPr>
        <w:t>Grafy:</w:t>
      </w: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9A01A9" w:rsidRDefault="009A01A9">
      <w:pPr>
        <w:pStyle w:val="Standard"/>
        <w:ind w:hanging="1361"/>
        <w:jc w:val="both"/>
        <w:rPr>
          <w:rFonts w:ascii="DejaVu Sans" w:hAnsi="DejaVu Sans"/>
        </w:rPr>
      </w:pPr>
    </w:p>
    <w:p w:rsidR="009A01A9" w:rsidRPr="009A01A9" w:rsidRDefault="009A01A9">
      <w:pPr>
        <w:pStyle w:val="Standard"/>
        <w:ind w:hanging="1361"/>
        <w:jc w:val="both"/>
        <w:rPr>
          <w:rFonts w:ascii="DejaVu Sans" w:hAnsi="DejaVu Sans"/>
          <w:sz w:val="12"/>
          <w:szCs w:val="12"/>
        </w:rPr>
      </w:pPr>
      <w:bookmarkStart w:id="0" w:name="_GoBack"/>
      <w:r w:rsidRPr="009A01A9">
        <w:rPr>
          <w:rFonts w:ascii="DejaVu Sans" w:hAnsi="DejaVu Sans"/>
          <w:sz w:val="12"/>
          <w:szCs w:val="12"/>
        </w:rPr>
        <w:t xml:space="preserve"> </w:t>
      </w:r>
    </w:p>
    <w:bookmarkEnd w:id="0"/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9A01A9" w:rsidRPr="009A01A9" w:rsidRDefault="009A01A9" w:rsidP="009A01A9">
      <w:pPr>
        <w:pStyle w:val="Standard"/>
        <w:ind w:hanging="1361"/>
        <w:jc w:val="both"/>
        <w:rPr>
          <w:rFonts w:ascii="DejaVu Sans" w:hAnsi="DejaVu Sans"/>
          <w:sz w:val="12"/>
          <w:szCs w:val="12"/>
        </w:rPr>
      </w:pPr>
    </w:p>
    <w:p w:rsidR="008C1CDB" w:rsidRDefault="008C1CDB">
      <w:pPr>
        <w:pStyle w:val="Standard"/>
        <w:ind w:hanging="1361"/>
        <w:jc w:val="both"/>
        <w:rPr>
          <w:rFonts w:ascii="DejaVu Sans" w:hAnsi="DejaVu Sans"/>
        </w:rPr>
      </w:pPr>
    </w:p>
    <w:p w:rsidR="00842D76" w:rsidRDefault="008C1CDB">
      <w:pPr>
        <w:pStyle w:val="Standard"/>
        <w:ind w:hanging="1361"/>
        <w:jc w:val="both"/>
        <w:rPr>
          <w:rFonts w:ascii="DejaVu Sans" w:hAnsi="DejaVu Sans"/>
        </w:rPr>
      </w:pPr>
      <w:r>
        <w:rPr>
          <w:rFonts w:ascii="DejaVu Sans" w:hAnsi="DejaVu Sans"/>
        </w:rPr>
        <w:t>Závěr:</w:t>
      </w:r>
      <w:r>
        <w:rPr>
          <w:rFonts w:ascii="DejaVu Sans" w:hAnsi="DejaVu Sans"/>
        </w:rPr>
        <w:tab/>
        <w:t xml:space="preserve">Tuhost pružiny </w:t>
      </w:r>
      <w:proofErr w:type="gramStart"/>
      <w:r>
        <w:rPr>
          <w:rFonts w:ascii="DejaVu Sans" w:hAnsi="DejaVu Sans"/>
        </w:rPr>
        <w:t xml:space="preserve">je  k = </w:t>
      </w:r>
      <w:proofErr w:type="spellStart"/>
      <w:r>
        <w:rPr>
          <w:rFonts w:ascii="DejaVu Sans" w:hAnsi="DejaVu Sans"/>
        </w:rPr>
        <w:t>x,xx</w:t>
      </w:r>
      <w:proofErr w:type="spellEnd"/>
      <w:proofErr w:type="gramEnd"/>
      <w:r w:rsidR="00180C0D">
        <w:rPr>
          <w:rFonts w:ascii="DejaVu Sans" w:hAnsi="DejaVu Sans"/>
        </w:rPr>
        <w:t xml:space="preserve"> ± </w:t>
      </w:r>
      <w:proofErr w:type="spellStart"/>
      <w:r>
        <w:rPr>
          <w:rFonts w:ascii="DejaVu Sans" w:hAnsi="DejaVu Sans"/>
        </w:rPr>
        <w:t>x,xx</w:t>
      </w:r>
      <w:proofErr w:type="spellEnd"/>
      <w:r w:rsidR="00180C0D">
        <w:rPr>
          <w:rFonts w:ascii="DejaVu Sans" w:hAnsi="DejaVu Sans"/>
        </w:rPr>
        <w:t xml:space="preserve"> N/m.</w:t>
      </w:r>
    </w:p>
    <w:p w:rsidR="00842D76" w:rsidRDefault="00842D76">
      <w:pPr>
        <w:pStyle w:val="Standard"/>
        <w:ind w:hanging="1361"/>
        <w:jc w:val="both"/>
        <w:rPr>
          <w:rFonts w:ascii="DejaVu Sans" w:hAnsi="DejaVu Sans"/>
        </w:rPr>
      </w:pPr>
    </w:p>
    <w:sectPr w:rsidR="00842D76" w:rsidSect="008C1CDB">
      <w:pgSz w:w="11906" w:h="16838"/>
      <w:pgMar w:top="1134" w:right="1140" w:bottom="816" w:left="224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358" w:rsidRDefault="00B12358">
      <w:r>
        <w:separator/>
      </w:r>
    </w:p>
  </w:endnote>
  <w:endnote w:type="continuationSeparator" w:id="0">
    <w:p w:rsidR="00B12358" w:rsidRDefault="00B1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EE"/>
    <w:family w:val="swiss"/>
    <w:pitch w:val="variable"/>
    <w:sig w:usb0="E7002EFF" w:usb1="D200F5FF" w:usb2="0A246029" w:usb3="00000000" w:csb0="000001FF" w:csb1="00000000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358" w:rsidRDefault="00B12358">
      <w:r>
        <w:rPr>
          <w:color w:val="000000"/>
        </w:rPr>
        <w:separator/>
      </w:r>
    </w:p>
  </w:footnote>
  <w:footnote w:type="continuationSeparator" w:id="0">
    <w:p w:rsidR="00B12358" w:rsidRDefault="00B123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42D76"/>
    <w:rsid w:val="00180C0D"/>
    <w:rsid w:val="002922B6"/>
    <w:rsid w:val="00842D76"/>
    <w:rsid w:val="008C1CDB"/>
    <w:rsid w:val="009A01A9"/>
    <w:rsid w:val="00B1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Free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1CDB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CDB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Free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C1CDB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C1CD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Gymnázium, Ostrava-Hrabůvka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Vlastimil Šmíd</dc:creator>
  <cp:lastModifiedBy>Vlastimil Šmíd</cp:lastModifiedBy>
  <cp:revision>2</cp:revision>
  <dcterms:created xsi:type="dcterms:W3CDTF">2018-11-29T18:22:00Z</dcterms:created>
  <dcterms:modified xsi:type="dcterms:W3CDTF">2018-11-30T15:55:00Z</dcterms:modified>
</cp:coreProperties>
</file>